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1C99" w14:textId="77777777" w:rsidR="0068390A" w:rsidRPr="0068390A" w:rsidRDefault="0068390A" w:rsidP="0068390A">
      <w:pPr>
        <w:spacing w:after="120" w:line="240" w:lineRule="auto"/>
        <w:jc w:val="center"/>
        <w:rPr>
          <w:rFonts w:ascii="Times New Roman" w:eastAsia="Times New Roman" w:hAnsi="Times New Roman" w:cs="Times New Roman"/>
          <w:b/>
          <w:smallCaps/>
          <w:sz w:val="24"/>
          <w:szCs w:val="24"/>
        </w:rPr>
      </w:pPr>
      <w:r w:rsidRPr="0068390A">
        <w:rPr>
          <w:rFonts w:ascii="Times New Roman" w:eastAsia="Calibri" w:hAnsi="Times New Roman" w:cs="Times New Roman"/>
          <w:b/>
          <w:smallCaps/>
          <w:sz w:val="24"/>
        </w:rPr>
        <w:t>WGOW-AM, WGOW-FM, WOGT-FM, and WSKZ-FM</w:t>
      </w:r>
      <w:r w:rsidRPr="0068390A">
        <w:rPr>
          <w:rFonts w:ascii="Times New Roman" w:eastAsia="Times New Roman" w:hAnsi="Times New Roman" w:cs="Times New Roman"/>
          <w:b/>
          <w:smallCaps/>
          <w:sz w:val="24"/>
          <w:szCs w:val="24"/>
        </w:rPr>
        <w:t>’s “PAY YOUR MORTGAE AND MORE” Contest</w:t>
      </w:r>
      <w:r w:rsidRPr="0068390A">
        <w:rPr>
          <w:rFonts w:ascii="Times New Roman" w:eastAsia="Times New Roman" w:hAnsi="Times New Roman" w:cs="Times New Roman"/>
          <w:b/>
          <w:smallCaps/>
          <w:sz w:val="24"/>
          <w:szCs w:val="24"/>
        </w:rPr>
        <w:br/>
        <w:t xml:space="preserve">Official Rules </w:t>
      </w:r>
    </w:p>
    <w:p w14:paraId="368C02B5" w14:textId="77777777" w:rsidR="0068390A" w:rsidRPr="0068390A" w:rsidRDefault="0068390A" w:rsidP="0068390A">
      <w:pPr>
        <w:spacing w:after="120" w:line="240" w:lineRule="auto"/>
        <w:ind w:firstLine="720"/>
        <w:jc w:val="both"/>
        <w:rPr>
          <w:rFonts w:ascii="Times New Roman" w:eastAsia="Times New Roman" w:hAnsi="Times New Roman" w:cs="Times New Roman"/>
          <w:sz w:val="24"/>
          <w:szCs w:val="24"/>
        </w:rPr>
      </w:pPr>
      <w:r w:rsidRPr="0068390A">
        <w:rPr>
          <w:rFonts w:ascii="Times New Roman" w:eastAsia="Times New Roman" w:hAnsi="Times New Roman" w:cs="Times New Roman"/>
          <w:sz w:val="24"/>
          <w:szCs w:val="24"/>
        </w:rPr>
        <w:t>A complete copy of these rules can be obtained by contacting radio stations WGOW-AM, WGOW-FM, WOGT-FM, or WSKZ-FM</w:t>
      </w:r>
      <w:r w:rsidRPr="0068390A">
        <w:rPr>
          <w:rFonts w:ascii="Times New Roman" w:eastAsia="Calibri" w:hAnsi="Times New Roman" w:cs="Times New Roman"/>
          <w:sz w:val="24"/>
        </w:rPr>
        <w:t xml:space="preserve"> </w:t>
      </w:r>
      <w:r w:rsidRPr="0068390A">
        <w:rPr>
          <w:rFonts w:ascii="Times New Roman" w:eastAsia="Times New Roman" w:hAnsi="Times New Roman" w:cs="Times New Roman"/>
          <w:sz w:val="24"/>
          <w:szCs w:val="24"/>
        </w:rPr>
        <w:t>(collectively, “Station”),</w:t>
      </w:r>
      <w:r w:rsidRPr="0068390A">
        <w:rPr>
          <w:rFonts w:ascii="Times New Roman" w:eastAsia="Times New Roman" w:hAnsi="Times New Roman" w:cs="Times New Roman"/>
          <w:b/>
          <w:sz w:val="24"/>
          <w:szCs w:val="24"/>
        </w:rPr>
        <w:t xml:space="preserve"> </w:t>
      </w:r>
      <w:r w:rsidRPr="0068390A">
        <w:rPr>
          <w:rFonts w:ascii="Times New Roman" w:eastAsia="Times New Roman" w:hAnsi="Times New Roman" w:cs="Times New Roman"/>
          <w:sz w:val="24"/>
          <w:szCs w:val="24"/>
        </w:rPr>
        <w:t xml:space="preserve">821 Pineville Rd., Chattanooga, TN, 37405, during available business hours Monday through Friday, on the Station’s websites </w:t>
      </w:r>
      <w:bookmarkStart w:id="0" w:name="_Hlk102741740"/>
      <w:bookmarkStart w:id="1" w:name="_Hlk102743539"/>
      <w:r w:rsidRPr="0068390A">
        <w:rPr>
          <w:rFonts w:ascii="Times New Roman" w:eastAsia="Times New Roman" w:hAnsi="Times New Roman" w:cs="Times New Roman"/>
          <w:color w:val="0000FF"/>
          <w:sz w:val="24"/>
          <w:szCs w:val="24"/>
          <w:u w:val="single"/>
        </w:rPr>
        <w:fldChar w:fldCharType="begin"/>
      </w:r>
      <w:r w:rsidRPr="0068390A">
        <w:rPr>
          <w:rFonts w:ascii="Times New Roman" w:eastAsia="Times New Roman" w:hAnsi="Times New Roman" w:cs="Times New Roman"/>
          <w:color w:val="0000FF"/>
          <w:sz w:val="24"/>
          <w:szCs w:val="24"/>
          <w:u w:val="single"/>
        </w:rPr>
        <w:instrText xml:space="preserve"> HYPERLINK "http://www.1079country.com" </w:instrText>
      </w:r>
      <w:r w:rsidRPr="0068390A">
        <w:rPr>
          <w:rFonts w:ascii="Times New Roman" w:eastAsia="Times New Roman" w:hAnsi="Times New Roman" w:cs="Times New Roman"/>
          <w:color w:val="0000FF"/>
          <w:sz w:val="24"/>
          <w:szCs w:val="24"/>
          <w:u w:val="single"/>
        </w:rPr>
        <w:fldChar w:fldCharType="separate"/>
      </w:r>
      <w:r w:rsidRPr="0068390A">
        <w:rPr>
          <w:rFonts w:ascii="Times New Roman" w:eastAsia="Times New Roman" w:hAnsi="Times New Roman" w:cs="Times New Roman"/>
          <w:color w:val="0000FF"/>
          <w:sz w:val="24"/>
          <w:szCs w:val="24"/>
          <w:u w:val="single"/>
        </w:rPr>
        <w:t>www.1079country.com</w:t>
      </w:r>
      <w:r w:rsidRPr="0068390A">
        <w:rPr>
          <w:rFonts w:ascii="Times New Roman" w:eastAsia="Times New Roman" w:hAnsi="Times New Roman" w:cs="Times New Roman"/>
          <w:color w:val="0000FF"/>
          <w:sz w:val="24"/>
          <w:szCs w:val="24"/>
          <w:u w:val="single"/>
        </w:rPr>
        <w:fldChar w:fldCharType="end"/>
      </w:r>
      <w:bookmarkEnd w:id="0"/>
      <w:r w:rsidRPr="0068390A">
        <w:rPr>
          <w:rFonts w:ascii="Times New Roman" w:eastAsia="Times New Roman" w:hAnsi="Times New Roman" w:cs="Times New Roman"/>
          <w:color w:val="0000FF"/>
          <w:sz w:val="24"/>
          <w:szCs w:val="24"/>
          <w:u w:val="single"/>
        </w:rPr>
        <w:t xml:space="preserve">, </w:t>
      </w:r>
      <w:hyperlink r:id="rId5" w:history="1">
        <w:r w:rsidRPr="0068390A">
          <w:rPr>
            <w:rFonts w:ascii="Times New Roman" w:eastAsia="Times New Roman" w:hAnsi="Times New Roman" w:cs="Times New Roman"/>
            <w:color w:val="0000FF"/>
            <w:sz w:val="24"/>
            <w:szCs w:val="24"/>
            <w:u w:val="single"/>
          </w:rPr>
          <w:t>www.WSKZ.com</w:t>
        </w:r>
      </w:hyperlink>
      <w:r w:rsidRPr="0068390A">
        <w:rPr>
          <w:rFonts w:ascii="Times New Roman" w:eastAsia="Times New Roman" w:hAnsi="Times New Roman" w:cs="Times New Roman"/>
          <w:color w:val="0000FF"/>
          <w:sz w:val="24"/>
          <w:szCs w:val="24"/>
          <w:u w:val="single"/>
        </w:rPr>
        <w:t xml:space="preserve">, </w:t>
      </w:r>
      <w:r w:rsidRPr="0068390A">
        <w:rPr>
          <w:rFonts w:ascii="Times New Roman" w:eastAsia="Times New Roman" w:hAnsi="Times New Roman" w:cs="Times New Roman"/>
          <w:sz w:val="24"/>
          <w:szCs w:val="24"/>
        </w:rPr>
        <w:t xml:space="preserve"> </w:t>
      </w:r>
      <w:hyperlink r:id="rId6" w:history="1">
        <w:r w:rsidRPr="0068390A">
          <w:rPr>
            <w:rFonts w:ascii="Times New Roman" w:eastAsia="Times New Roman" w:hAnsi="Times New Roman" w:cs="Times New Roman"/>
            <w:color w:val="0000FF"/>
            <w:sz w:val="24"/>
            <w:szCs w:val="24"/>
            <w:u w:val="single"/>
          </w:rPr>
          <w:t>www.WGOWAM.com</w:t>
        </w:r>
      </w:hyperlink>
      <w:r w:rsidRPr="0068390A">
        <w:rPr>
          <w:rFonts w:ascii="Times New Roman" w:eastAsia="Times New Roman" w:hAnsi="Times New Roman" w:cs="Times New Roman"/>
          <w:color w:val="0000FF"/>
          <w:sz w:val="24"/>
          <w:szCs w:val="24"/>
          <w:u w:val="single"/>
        </w:rPr>
        <w:t xml:space="preserve"> or </w:t>
      </w:r>
      <w:hyperlink r:id="rId7" w:history="1">
        <w:r w:rsidRPr="0068390A">
          <w:rPr>
            <w:rFonts w:ascii="Times New Roman" w:eastAsia="Times New Roman" w:hAnsi="Times New Roman" w:cs="Times New Roman"/>
            <w:color w:val="0000FF"/>
            <w:sz w:val="24"/>
            <w:szCs w:val="24"/>
            <w:u w:val="single"/>
          </w:rPr>
          <w:t>www.WGOW.com</w:t>
        </w:r>
      </w:hyperlink>
      <w:bookmarkEnd w:id="1"/>
      <w:r w:rsidRPr="0068390A">
        <w:rPr>
          <w:rFonts w:ascii="Times New Roman" w:eastAsia="Times New Roman" w:hAnsi="Times New Roman" w:cs="Times New Roman"/>
          <w:color w:val="0000FF"/>
          <w:sz w:val="24"/>
          <w:szCs w:val="24"/>
          <w:u w:val="single"/>
        </w:rPr>
        <w:t>,</w:t>
      </w:r>
      <w:r w:rsidRPr="0068390A">
        <w:rPr>
          <w:rFonts w:ascii="Times New Roman" w:eastAsia="Times New Roman" w:hAnsi="Times New Roman" w:cs="Times New Roman"/>
          <w:sz w:val="24"/>
          <w:szCs w:val="24"/>
        </w:rPr>
        <w:t xml:space="preserve"> or by sending a self-addressed, stamped envelope to the above address.</w:t>
      </w:r>
    </w:p>
    <w:p w14:paraId="3450AD86" w14:textId="77777777" w:rsidR="0068390A" w:rsidRPr="0068390A" w:rsidRDefault="0068390A" w:rsidP="0068390A">
      <w:pPr>
        <w:spacing w:after="120" w:line="240" w:lineRule="auto"/>
        <w:ind w:firstLine="720"/>
        <w:jc w:val="both"/>
        <w:rPr>
          <w:rFonts w:ascii="Times New Roman" w:eastAsia="Times New Roman" w:hAnsi="Times New Roman" w:cs="Times New Roman"/>
          <w:sz w:val="24"/>
          <w:szCs w:val="24"/>
        </w:rPr>
      </w:pPr>
      <w:r w:rsidRPr="0068390A">
        <w:rPr>
          <w:rFonts w:ascii="Times New Roman" w:eastAsia="Times New Roman" w:hAnsi="Times New Roman" w:cs="Times New Roman"/>
          <w:sz w:val="24"/>
          <w:szCs w:val="24"/>
        </w:rPr>
        <w:t>The Station will conduct the WGOW-AM, WGOW-FM, WOGT-FM, WSKZ-FM</w:t>
      </w:r>
      <w:r w:rsidRPr="0068390A">
        <w:rPr>
          <w:rFonts w:ascii="Times New Roman" w:eastAsia="Times New Roman" w:hAnsi="Times New Roman" w:cs="Times New Roman"/>
          <w:b/>
          <w:sz w:val="24"/>
          <w:szCs w:val="24"/>
        </w:rPr>
        <w:t xml:space="preserve"> “Pay Your Mortgage and More” </w:t>
      </w:r>
      <w:r w:rsidRPr="0068390A">
        <w:rPr>
          <w:rFonts w:ascii="Times New Roman" w:eastAsia="Times New Roman" w:hAnsi="Times New Roman" w:cs="Times New Roman"/>
          <w:sz w:val="24"/>
          <w:szCs w:val="24"/>
        </w:rPr>
        <w:t>Contest</w:t>
      </w:r>
      <w:r w:rsidRPr="0068390A">
        <w:rPr>
          <w:rFonts w:ascii="Times New Roman" w:eastAsia="Times New Roman" w:hAnsi="Times New Roman" w:cs="Times New Roman"/>
          <w:b/>
          <w:sz w:val="24"/>
          <w:szCs w:val="24"/>
        </w:rPr>
        <w:t xml:space="preserve"> </w:t>
      </w:r>
      <w:r w:rsidRPr="0068390A">
        <w:rPr>
          <w:rFonts w:ascii="Times New Roman" w:eastAsia="Times New Roman" w:hAnsi="Times New Roman" w:cs="Times New Roman"/>
          <w:sz w:val="24"/>
          <w:szCs w:val="24"/>
        </w:rPr>
        <w:t>(the “Contest”) substantially as described in these rules, and by participating, each entrant agrees as follows:</w:t>
      </w:r>
    </w:p>
    <w:p w14:paraId="0FE94614"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mallCaps/>
          <w:sz w:val="24"/>
          <w:szCs w:val="24"/>
        </w:rPr>
        <w:t>No purchase is necessary</w:t>
      </w:r>
      <w:r w:rsidRPr="0068390A">
        <w:rPr>
          <w:rFonts w:ascii="Times New Roman" w:eastAsia="Times New Roman" w:hAnsi="Times New Roman" w:cs="Times New Roman"/>
          <w:b/>
          <w:smallCaps/>
          <w:sz w:val="20"/>
          <w:szCs w:val="20"/>
        </w:rPr>
        <w:t xml:space="preserve"> </w:t>
      </w:r>
      <w:r w:rsidRPr="0068390A">
        <w:rPr>
          <w:rFonts w:ascii="Times New Roman" w:eastAsia="Times New Roman" w:hAnsi="Times New Roman" w:cs="Times New Roman"/>
          <w:b/>
          <w:smallCaps/>
          <w:sz w:val="24"/>
          <w:szCs w:val="24"/>
        </w:rPr>
        <w:t>to enter or win.  A purchase will not increase your chance of winning.</w:t>
      </w:r>
      <w:r w:rsidRPr="0068390A">
        <w:rPr>
          <w:rFonts w:ascii="Times New Roman" w:eastAsia="Times New Roman" w:hAnsi="Times New Roman" w:cs="Times New Roman"/>
          <w:b/>
          <w:smallCaps/>
          <w:sz w:val="20"/>
          <w:szCs w:val="20"/>
        </w:rPr>
        <w:t xml:space="preserve"> </w:t>
      </w:r>
      <w:r w:rsidRPr="0068390A">
        <w:rPr>
          <w:rFonts w:ascii="Times New Roman" w:eastAsia="Times New Roman" w:hAnsi="Times New Roman" w:cs="Times New Roman"/>
          <w:b/>
          <w:smallCaps/>
          <w:sz w:val="24"/>
          <w:szCs w:val="24"/>
        </w:rPr>
        <w:t xml:space="preserve">  Void where prohibited.  All federal, state, and local regulations apply.</w:t>
      </w:r>
    </w:p>
    <w:p w14:paraId="03321D26" w14:textId="77777777" w:rsidR="0068390A" w:rsidRPr="0068390A" w:rsidRDefault="0068390A" w:rsidP="0068390A">
      <w:pPr>
        <w:spacing w:after="120" w:line="240" w:lineRule="auto"/>
        <w:ind w:left="720"/>
        <w:jc w:val="both"/>
        <w:rPr>
          <w:rFonts w:ascii="Times New Roman" w:eastAsia="Times New Roman" w:hAnsi="Times New Roman" w:cs="Times New Roman"/>
          <w:sz w:val="24"/>
          <w:szCs w:val="24"/>
        </w:rPr>
      </w:pPr>
      <w:r w:rsidRPr="0068390A">
        <w:rPr>
          <w:rFonts w:ascii="Times New Roman" w:eastAsia="Times New Roman" w:hAnsi="Times New Roman" w:cs="Times New Roman"/>
          <w:b/>
          <w:sz w:val="24"/>
          <w:szCs w:val="24"/>
        </w:rPr>
        <w:t>Eligibility.</w:t>
      </w:r>
      <w:r w:rsidRPr="0068390A">
        <w:rPr>
          <w:rFonts w:ascii="Times New Roman" w:eastAsia="Times New Roman" w:hAnsi="Times New Roman" w:cs="Times New Roman"/>
          <w:sz w:val="24"/>
          <w:szCs w:val="24"/>
        </w:rPr>
        <w:t xml:space="preserve">  This Contest is open only to legal U.S. residents of the Station’s Designated Market Area (“DMA”) as defined by Nielsen Audio, age eighteen (18) years, nineteen </w:t>
      </w:r>
      <w:r w:rsidRPr="0068390A">
        <w:rPr>
          <w:rFonts w:ascii="Times New Roman" w:eastAsia="Times New Roman" w:hAnsi="Times New Roman" w:cs="Times New Roman"/>
          <w:bCs/>
          <w:sz w:val="24"/>
          <w:szCs w:val="24"/>
        </w:rPr>
        <w:t>(19) in Alabama</w:t>
      </w:r>
      <w:r w:rsidRPr="0068390A">
        <w:rPr>
          <w:rFonts w:ascii="Times New Roman" w:eastAsia="Times New Roman" w:hAnsi="Times New Roman" w:cs="Times New Roman"/>
          <w:b/>
          <w:i/>
          <w:iCs/>
          <w:color w:val="FF0000"/>
          <w:sz w:val="24"/>
          <w:szCs w:val="24"/>
        </w:rPr>
        <w:t xml:space="preserve"> </w:t>
      </w:r>
      <w:r w:rsidRPr="0068390A">
        <w:rPr>
          <w:rFonts w:ascii="Times New Roman" w:eastAsia="Times New Roman" w:hAnsi="Times New Roman" w:cs="Times New Roman"/>
          <w:sz w:val="24"/>
          <w:szCs w:val="24"/>
        </w:rPr>
        <w:t xml:space="preserve">at the time of entry with a valid Social Security number, </w:t>
      </w:r>
      <w:r w:rsidRPr="0068390A">
        <w:rPr>
          <w:rFonts w:ascii="Times New Roman" w:eastAsia="Calibri" w:hAnsi="Times New Roman" w:cs="Times New Roman"/>
          <w:sz w:val="24"/>
          <w:szCs w:val="24"/>
        </w:rPr>
        <w:t xml:space="preserve">who have not won a prize from the Station in the last 30 days or a prize valued at $500 or more in the last </w:t>
      </w:r>
      <w:r w:rsidRPr="0068390A">
        <w:rPr>
          <w:rFonts w:ascii="Times New Roman" w:eastAsia="Calibri" w:hAnsi="Times New Roman" w:cs="Times New Roman"/>
          <w:b/>
          <w:sz w:val="24"/>
          <w:szCs w:val="24"/>
        </w:rPr>
        <w:t>30 days</w:t>
      </w:r>
      <w:r w:rsidRPr="0068390A">
        <w:rPr>
          <w:rFonts w:ascii="Times New Roman" w:eastAsia="Calibri" w:hAnsi="Times New Roman" w:cs="Times New Roman"/>
          <w:sz w:val="24"/>
          <w:szCs w:val="24"/>
        </w:rPr>
        <w:t xml:space="preserve">, and </w:t>
      </w:r>
      <w:r w:rsidRPr="0068390A">
        <w:rPr>
          <w:rFonts w:ascii="Times New Roman" w:eastAsia="Calibri" w:hAnsi="Times New Roman" w:cs="Times New Roman"/>
          <w:bCs/>
          <w:sz w:val="24"/>
          <w:szCs w:val="24"/>
        </w:rPr>
        <w:t>whose immediate family members or household members have not won a prize from the Station in the last 30 days.</w:t>
      </w:r>
      <w:r w:rsidRPr="0068390A">
        <w:rPr>
          <w:rFonts w:ascii="Times New Roman" w:eastAsia="Calibri" w:hAnsi="Times New Roman" w:cs="Times New Roman"/>
          <w:sz w:val="24"/>
          <w:szCs w:val="24"/>
        </w:rPr>
        <w:t> </w:t>
      </w:r>
      <w:r w:rsidRPr="0068390A">
        <w:rPr>
          <w:rFonts w:ascii="Times New Roman" w:eastAsia="Times New Roman" w:hAnsi="Times New Roman" w:cs="Times New Roman"/>
          <w:b/>
          <w:sz w:val="24"/>
          <w:szCs w:val="24"/>
        </w:rPr>
        <w:t xml:space="preserve">Void </w:t>
      </w:r>
      <w:proofErr w:type="gramStart"/>
      <w:r w:rsidRPr="0068390A">
        <w:rPr>
          <w:rFonts w:ascii="Times New Roman" w:eastAsia="Times New Roman" w:hAnsi="Times New Roman" w:cs="Times New Roman"/>
          <w:b/>
          <w:sz w:val="24"/>
          <w:szCs w:val="24"/>
        </w:rPr>
        <w:t>where</w:t>
      </w:r>
      <w:proofErr w:type="gramEnd"/>
      <w:r w:rsidRPr="0068390A">
        <w:rPr>
          <w:rFonts w:ascii="Times New Roman" w:eastAsia="Times New Roman" w:hAnsi="Times New Roman" w:cs="Times New Roman"/>
          <w:b/>
          <w:sz w:val="24"/>
          <w:szCs w:val="24"/>
        </w:rPr>
        <w:t xml:space="preserve"> prohibited by law.</w:t>
      </w:r>
      <w:r w:rsidRPr="0068390A">
        <w:rPr>
          <w:rFonts w:ascii="Times New Roman" w:eastAsia="Times New Roman" w:hAnsi="Times New Roman" w:cs="Times New Roman"/>
          <w:sz w:val="24"/>
          <w:szCs w:val="24"/>
        </w:rPr>
        <w:t xml:space="preserve">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68390A">
        <w:rPr>
          <w:rFonts w:ascii="Times New Roman" w:eastAsia="Times New Roman" w:hAnsi="Times New Roman" w:cs="Times New Roman"/>
          <w:sz w:val="24"/>
          <w:szCs w:val="24"/>
        </w:rPr>
        <w:t>step-parents</w:t>
      </w:r>
      <w:proofErr w:type="gramEnd"/>
      <w:r w:rsidRPr="0068390A">
        <w:rPr>
          <w:rFonts w:ascii="Times New Roman" w:eastAsia="Times New Roman" w:hAnsi="Times New Roman" w:cs="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E812B54" w14:textId="200CC401"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 xml:space="preserve">Contest Period.  </w:t>
      </w:r>
      <w:r w:rsidRPr="0068390A">
        <w:rPr>
          <w:rFonts w:ascii="Times New Roman" w:eastAsia="Times New Roman" w:hAnsi="Times New Roman" w:cs="Times New Roman"/>
          <w:sz w:val="24"/>
          <w:szCs w:val="24"/>
        </w:rPr>
        <w:t>The Contest entry period will begin at 12:01 AM ET on May 1</w:t>
      </w:r>
      <w:r w:rsidRPr="0068390A">
        <w:rPr>
          <w:rFonts w:ascii="Times New Roman" w:eastAsia="Times New Roman" w:hAnsi="Times New Roman" w:cs="Times New Roman"/>
          <w:sz w:val="24"/>
          <w:szCs w:val="24"/>
        </w:rPr>
        <w:t>9</w:t>
      </w:r>
      <w:r w:rsidRPr="0068390A">
        <w:rPr>
          <w:rFonts w:ascii="Times New Roman" w:eastAsia="Times New Roman" w:hAnsi="Times New Roman" w:cs="Times New Roman"/>
          <w:sz w:val="24"/>
          <w:szCs w:val="24"/>
        </w:rPr>
        <w:t xml:space="preserve">, </w:t>
      </w:r>
      <w:proofErr w:type="gramStart"/>
      <w:r w:rsidRPr="0068390A">
        <w:rPr>
          <w:rFonts w:ascii="Times New Roman" w:eastAsia="Times New Roman" w:hAnsi="Times New Roman" w:cs="Times New Roman"/>
          <w:sz w:val="24"/>
          <w:szCs w:val="24"/>
        </w:rPr>
        <w:t>2022</w:t>
      </w:r>
      <w:proofErr w:type="gramEnd"/>
      <w:r w:rsidRPr="0068390A">
        <w:rPr>
          <w:rFonts w:ascii="Times New Roman" w:eastAsia="Times New Roman" w:hAnsi="Times New Roman" w:cs="Times New Roman"/>
          <w:b/>
          <w:sz w:val="24"/>
          <w:szCs w:val="24"/>
        </w:rPr>
        <w:t xml:space="preserve"> </w:t>
      </w:r>
      <w:r w:rsidRPr="0068390A">
        <w:rPr>
          <w:rFonts w:ascii="Times New Roman" w:eastAsia="Times New Roman" w:hAnsi="Times New Roman" w:cs="Times New Roman"/>
          <w:sz w:val="24"/>
          <w:szCs w:val="24"/>
        </w:rPr>
        <w:t>and will run through</w:t>
      </w:r>
      <w:r w:rsidRPr="0068390A">
        <w:rPr>
          <w:rFonts w:ascii="Times New Roman" w:eastAsia="Times New Roman" w:hAnsi="Times New Roman" w:cs="Times New Roman"/>
          <w:b/>
          <w:sz w:val="24"/>
          <w:szCs w:val="24"/>
        </w:rPr>
        <w:t xml:space="preserve"> 11:59pm ET </w:t>
      </w:r>
      <w:r w:rsidRPr="0068390A">
        <w:rPr>
          <w:rFonts w:ascii="Times New Roman" w:eastAsia="Times New Roman" w:hAnsi="Times New Roman" w:cs="Times New Roman"/>
          <w:b/>
          <w:sz w:val="24"/>
          <w:szCs w:val="24"/>
        </w:rPr>
        <w:t>June 15</w:t>
      </w:r>
      <w:r w:rsidRPr="0068390A">
        <w:rPr>
          <w:rFonts w:ascii="Times New Roman" w:eastAsia="Times New Roman" w:hAnsi="Times New Roman" w:cs="Times New Roman"/>
          <w:b/>
          <w:sz w:val="24"/>
          <w:szCs w:val="24"/>
        </w:rPr>
        <w:t xml:space="preserve">, 2022 </w:t>
      </w:r>
      <w:r w:rsidRPr="0068390A">
        <w:rPr>
          <w:rFonts w:ascii="Times New Roman" w:eastAsia="Times New Roman" w:hAnsi="Times New Roman" w:cs="Times New Roman"/>
          <w:sz w:val="24"/>
          <w:szCs w:val="24"/>
        </w:rPr>
        <w:t>(the “Contest Period”).  The Station’s computer is the official time keeping device for this Contest.</w:t>
      </w:r>
    </w:p>
    <w:p w14:paraId="4808F71F" w14:textId="77777777" w:rsidR="0068390A" w:rsidRDefault="0068390A" w:rsidP="0068390A">
      <w:pPr>
        <w:numPr>
          <w:ilvl w:val="0"/>
          <w:numId w:val="1"/>
        </w:numPr>
        <w:spacing w:after="120" w:line="240" w:lineRule="auto"/>
        <w:jc w:val="both"/>
        <w:rPr>
          <w:rFonts w:ascii="Times New Roman" w:eastAsia="Times New Roman" w:hAnsi="Times New Roman"/>
          <w:sz w:val="24"/>
          <w:szCs w:val="24"/>
        </w:rPr>
      </w:pPr>
      <w:r>
        <w:rPr>
          <w:rFonts w:ascii="Times New Roman" w:eastAsia="Times New Roman" w:hAnsi="Times New Roman"/>
          <w:b/>
          <w:sz w:val="24"/>
          <w:szCs w:val="24"/>
          <w:u w:val="single"/>
        </w:rPr>
        <w:t>O</w:t>
      </w:r>
      <w:r w:rsidRPr="00ED5FAE">
        <w:rPr>
          <w:rFonts w:ascii="Times New Roman" w:eastAsia="Times New Roman" w:hAnsi="Times New Roman"/>
          <w:b/>
          <w:sz w:val="24"/>
          <w:szCs w:val="24"/>
          <w:u w:val="single"/>
        </w:rPr>
        <w:t>nline</w:t>
      </w:r>
      <w:r w:rsidRPr="00ED5FAE">
        <w:rPr>
          <w:rFonts w:ascii="Times New Roman" w:eastAsia="Times New Roman" w:hAnsi="Times New Roman"/>
          <w:b/>
          <w:sz w:val="24"/>
          <w:szCs w:val="24"/>
        </w:rPr>
        <w:t>:</w:t>
      </w:r>
      <w:r w:rsidRPr="00ED5FAE">
        <w:rPr>
          <w:rFonts w:ascii="Times New Roman" w:eastAsia="Times New Roman" w:hAnsi="Times New Roman"/>
          <w:sz w:val="24"/>
          <w:szCs w:val="24"/>
        </w:rPr>
        <w:t xml:space="preserve"> Visit the Station’s website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t>
      </w:r>
      <w:hyperlink r:id="rId8" w:history="1">
        <w:r w:rsidRPr="00C00CBE">
          <w:rPr>
            <w:rStyle w:val="Hyperlink"/>
            <w:rFonts w:ascii="Times New Roman" w:eastAsia="Times New Roman" w:hAnsi="Times New Roman"/>
            <w:sz w:val="24"/>
            <w:szCs w:val="24"/>
          </w:rPr>
          <w:t>www.1079country.com</w:t>
        </w:r>
      </w:hyperlink>
      <w:r>
        <w:rPr>
          <w:rFonts w:ascii="Times New Roman" w:eastAsia="Times New Roman" w:hAnsi="Times New Roman"/>
          <w:color w:val="0000FF"/>
          <w:sz w:val="24"/>
          <w:szCs w:val="24"/>
          <w:u w:val="single"/>
        </w:rPr>
        <w:t xml:space="preserve">, </w:t>
      </w:r>
      <w:hyperlink r:id="rId9" w:history="1">
        <w:r w:rsidRPr="00C00CBE">
          <w:rPr>
            <w:rStyle w:val="Hyperlink"/>
            <w:rFonts w:ascii="Times New Roman" w:eastAsia="Times New Roman" w:hAnsi="Times New Roman"/>
            <w:sz w:val="24"/>
            <w:szCs w:val="24"/>
          </w:rPr>
          <w:t>www.WSKZ.com</w:t>
        </w:r>
      </w:hyperlink>
      <w:r>
        <w:rPr>
          <w:rFonts w:ascii="Times New Roman" w:eastAsia="Times New Roman" w:hAnsi="Times New Roman"/>
          <w:color w:val="0000FF"/>
          <w:sz w:val="24"/>
          <w:szCs w:val="24"/>
          <w:u w:val="single"/>
        </w:rPr>
        <w:t xml:space="preserve">, </w:t>
      </w:r>
      <w:r w:rsidRPr="00ED5FAE">
        <w:rPr>
          <w:rFonts w:ascii="Times New Roman" w:eastAsia="Times New Roman" w:hAnsi="Times New Roman"/>
          <w:sz w:val="24"/>
          <w:szCs w:val="24"/>
        </w:rPr>
        <w:t xml:space="preserve"> </w:t>
      </w:r>
      <w:hyperlink r:id="rId10" w:history="1">
        <w:r w:rsidRPr="00C00CBE">
          <w:rPr>
            <w:rStyle w:val="Hyperlink"/>
            <w:rFonts w:ascii="Times New Roman" w:eastAsia="Times New Roman" w:hAnsi="Times New Roman"/>
            <w:sz w:val="24"/>
            <w:szCs w:val="24"/>
          </w:rPr>
          <w:t>www.WGOWAM.com</w:t>
        </w:r>
      </w:hyperlink>
      <w:r>
        <w:rPr>
          <w:rFonts w:ascii="Times New Roman" w:eastAsia="Times New Roman" w:hAnsi="Times New Roman"/>
          <w:color w:val="0000FF"/>
          <w:sz w:val="24"/>
          <w:szCs w:val="24"/>
          <w:u w:val="single"/>
        </w:rPr>
        <w:t xml:space="preserve"> </w:t>
      </w:r>
      <w:hyperlink r:id="rId11" w:history="1">
        <w:r w:rsidRPr="00C00CBE">
          <w:rPr>
            <w:rStyle w:val="Hyperlink"/>
            <w:rFonts w:ascii="Times New Roman" w:eastAsia="Times New Roman" w:hAnsi="Times New Roman"/>
            <w:sz w:val="24"/>
            <w:szCs w:val="24"/>
          </w:rPr>
          <w:t>www.WGOW.com</w:t>
        </w:r>
      </w:hyperlink>
      <w:r>
        <w:rPr>
          <w:rFonts w:ascii="Times New Roman" w:eastAsia="Times New Roman" w:hAnsi="Times New Roman"/>
          <w:color w:val="0000FF"/>
          <w:sz w:val="24"/>
          <w:szCs w:val="24"/>
          <w:u w:val="single"/>
        </w:rPr>
        <w:t xml:space="preserve"> d</w:t>
      </w:r>
      <w:r w:rsidRPr="00ED5FAE">
        <w:rPr>
          <w:rFonts w:ascii="Times New Roman" w:eastAsia="Times New Roman" w:hAnsi="Times New Roman"/>
          <w:sz w:val="24"/>
          <w:szCs w:val="24"/>
        </w:rPr>
        <w:t xml:space="preserve">uring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the “</w:t>
      </w:r>
      <w:r>
        <w:rPr>
          <w:rFonts w:ascii="Times New Roman" w:eastAsia="Times New Roman" w:hAnsi="Times New Roman"/>
          <w:sz w:val="24"/>
          <w:szCs w:val="24"/>
        </w:rPr>
        <w:t>Contest</w:t>
      </w:r>
      <w:r w:rsidRPr="00ED5FAE">
        <w:rPr>
          <w:rFonts w:ascii="Times New Roman" w:eastAsia="Times New Roman" w:hAnsi="Times New Roman"/>
          <w:sz w:val="24"/>
          <w:szCs w:val="24"/>
        </w:rPr>
        <w:t>” link, click on the “</w:t>
      </w:r>
      <w:r>
        <w:rPr>
          <w:rFonts w:ascii="Times New Roman" w:eastAsia="Times New Roman" w:hAnsi="Times New Roman"/>
          <w:sz w:val="24"/>
          <w:szCs w:val="24"/>
        </w:rPr>
        <w:t>Pay Your Mortgage and More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link, and complete an entry form.  All entries must be received by </w:t>
      </w:r>
      <w:r>
        <w:rPr>
          <w:rFonts w:ascii="Times New Roman" w:eastAsia="Times New Roman" w:hAnsi="Times New Roman"/>
          <w:sz w:val="24"/>
          <w:szCs w:val="24"/>
        </w:rPr>
        <w:t xml:space="preserve">11:59pm May 30, </w:t>
      </w:r>
      <w:proofErr w:type="gramStart"/>
      <w:r>
        <w:rPr>
          <w:rFonts w:ascii="Times New Roman" w:eastAsia="Times New Roman" w:hAnsi="Times New Roman"/>
          <w:sz w:val="24"/>
          <w:szCs w:val="24"/>
        </w:rPr>
        <w:t>2022</w:t>
      </w:r>
      <w:proofErr w:type="gramEnd"/>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w:t>
      </w:r>
      <w:r>
        <w:rPr>
          <w:rFonts w:ascii="Times New Roman" w:eastAsia="Times New Roman" w:hAnsi="Times New Roman"/>
          <w:sz w:val="24"/>
          <w:szCs w:val="24"/>
        </w:rPr>
        <w:t>for a chance to win a prize</w:t>
      </w:r>
      <w:r w:rsidRPr="00ED5FAE">
        <w:rPr>
          <w:rFonts w:ascii="Times New Roman" w:eastAsia="Times New Roman" w:hAnsi="Times New Roman"/>
          <w:sz w:val="24"/>
          <w:szCs w:val="24"/>
        </w:rPr>
        <w:t>.</w:t>
      </w:r>
      <w:r w:rsidRPr="00ED5FAE">
        <w:rPr>
          <w:rFonts w:ascii="Times New Roman" w:eastAsia="Times New Roman" w:hAnsi="Times New Roman"/>
          <w:b/>
          <w:sz w:val="24"/>
          <w:szCs w:val="24"/>
        </w:rPr>
        <w:t xml:space="preserve">  Limit one (1) entry per person per day</w:t>
      </w:r>
      <w:r>
        <w:rPr>
          <w:rFonts w:ascii="Times New Roman" w:eastAsia="Times New Roman" w:hAnsi="Times New Roman"/>
          <w:b/>
          <w:sz w:val="24"/>
          <w:szCs w:val="24"/>
        </w:rPr>
        <w:t xml:space="preserve">, regardless of how many </w:t>
      </w:r>
      <w:proofErr w:type="gramStart"/>
      <w:r>
        <w:rPr>
          <w:rFonts w:ascii="Times New Roman" w:eastAsia="Times New Roman" w:hAnsi="Times New Roman"/>
          <w:b/>
          <w:sz w:val="24"/>
          <w:szCs w:val="24"/>
        </w:rPr>
        <w:t>email</w:t>
      </w:r>
      <w:proofErr w:type="gramEnd"/>
      <w:r>
        <w:rPr>
          <w:rFonts w:ascii="Times New Roman" w:eastAsia="Times New Roman" w:hAnsi="Times New Roman"/>
          <w:b/>
          <w:sz w:val="24"/>
          <w:szCs w:val="24"/>
        </w:rPr>
        <w:t xml:space="preserve"> addresses a person may possess and use.</w:t>
      </w:r>
      <w:r w:rsidRPr="00ED5FAE">
        <w:rPr>
          <w:rFonts w:ascii="Times New Roman" w:eastAsia="Times New Roman" w:hAnsi="Times New Roman"/>
          <w:sz w:val="24"/>
          <w:szCs w:val="24"/>
        </w:rPr>
        <w:t xml:space="preserve">  Multiple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are not permitted to share the same email address. Any attempt by any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to submit more than one (1) entry per day by using multiple/different email addresses, identities, registrations and logins, or any other methods w</w:t>
      </w:r>
    </w:p>
    <w:p w14:paraId="014B965E" w14:textId="77777777" w:rsidR="0068390A" w:rsidRDefault="0068390A">
      <w:pPr>
        <w:rPr>
          <w:rFonts w:ascii="Times New Roman" w:eastAsia="Times New Roman" w:hAnsi="Times New Roman"/>
          <w:sz w:val="24"/>
          <w:szCs w:val="24"/>
        </w:rPr>
      </w:pPr>
      <w:r>
        <w:rPr>
          <w:rFonts w:ascii="Times New Roman" w:eastAsia="Times New Roman" w:hAnsi="Times New Roman"/>
          <w:sz w:val="24"/>
          <w:szCs w:val="24"/>
        </w:rPr>
        <w:br w:type="page"/>
      </w:r>
    </w:p>
    <w:p w14:paraId="7C0228B9" w14:textId="77777777" w:rsidR="0068390A" w:rsidRPr="0068390A" w:rsidRDefault="0068390A" w:rsidP="0068390A">
      <w:pPr>
        <w:spacing w:after="120" w:line="240" w:lineRule="auto"/>
        <w:ind w:left="720"/>
        <w:jc w:val="both"/>
        <w:rPr>
          <w:rFonts w:ascii="Times New Roman" w:eastAsia="Times New Roman" w:hAnsi="Times New Roman" w:cs="Times New Roman"/>
          <w:sz w:val="24"/>
          <w:szCs w:val="24"/>
        </w:rPr>
      </w:pPr>
      <w:r w:rsidRPr="0068390A">
        <w:rPr>
          <w:rFonts w:ascii="Times New Roman" w:eastAsia="Times New Roman" w:hAnsi="Times New Roman" w:cs="Times New Roman"/>
          <w:sz w:val="24"/>
          <w:szCs w:val="24"/>
        </w:rPr>
        <w:lastRenderedPageBreak/>
        <w:t xml:space="preserve">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79E14574"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 xml:space="preserve">Winner Selection.  </w:t>
      </w:r>
      <w:r w:rsidRPr="0068390A">
        <w:rPr>
          <w:rFonts w:ascii="Times New Roman" w:eastAsia="Times New Roman" w:hAnsi="Times New Roman" w:cs="Times New Roman"/>
          <w:sz w:val="24"/>
          <w:szCs w:val="24"/>
        </w:rPr>
        <w:t xml:space="preserve">On or about 3:00PM ET on May 31, 2022, Station will select one (1) potential winner in a random drawing from among all valid entries received by Station during the Contest Period.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or failure to claim the prize within three (3) days of verification as a winner will result in disqualification and forfeiture of the prize.  </w:t>
      </w:r>
    </w:p>
    <w:p w14:paraId="523263E8"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Verification of Potential Winner.</w:t>
      </w:r>
      <w:r w:rsidRPr="0068390A">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68390A">
        <w:rPr>
          <w:rFonts w:ascii="Times New Roman" w:eastAsia="Times New Roman" w:hAnsi="Times New Roman" w:cs="Times New Roman"/>
          <w:sz w:val="24"/>
          <w:szCs w:val="24"/>
        </w:rPr>
        <w:t>Rules, and</w:t>
      </w:r>
      <w:proofErr w:type="gramEnd"/>
      <w:r w:rsidRPr="0068390A">
        <w:rPr>
          <w:rFonts w:ascii="Times New Roman" w:eastAsia="Times New Roman" w:hAnsi="Times New Roman" w:cs="Times New Roman"/>
          <w:sz w:val="24"/>
          <w:szCs w:val="24"/>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68390A">
        <w:rPr>
          <w:rFonts w:ascii="Times New Roman" w:eastAsia="Times New Roman" w:hAnsi="Times New Roman" w:cs="Times New Roman"/>
          <w:sz w:val="24"/>
          <w:szCs w:val="24"/>
        </w:rPr>
        <w:t>In the event that</w:t>
      </w:r>
      <w:proofErr w:type="gramEnd"/>
      <w:r w:rsidRPr="0068390A">
        <w:rPr>
          <w:rFonts w:ascii="Times New Roman" w:eastAsia="Times New Roman" w:hAnsi="Times New Roman" w:cs="Times New Roman"/>
          <w:sz w:val="24"/>
          <w:szCs w:val="24"/>
        </w:rPr>
        <w:t xml:space="preserve"> the potential winner of a prize is disqualified for any reason, Station may award the applicable prize to an alternate winner by random drawing from among all remaining eligible entries. Unclaimed prizes may not be awarded.   </w:t>
      </w:r>
      <w:r w:rsidRPr="0068390A">
        <w:rPr>
          <w:rFonts w:ascii="Times New Roman" w:eastAsia="Times New Roman" w:hAnsi="Times New Roman" w:cs="Times New Roman"/>
          <w:b/>
          <w:sz w:val="24"/>
          <w:szCs w:val="24"/>
        </w:rPr>
        <w:t xml:space="preserve"> </w:t>
      </w:r>
    </w:p>
    <w:p w14:paraId="722FA35B"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 xml:space="preserve">Prize.  </w:t>
      </w:r>
      <w:r w:rsidRPr="0068390A">
        <w:rPr>
          <w:rFonts w:ascii="Times New Roman" w:eastAsia="Times New Roman" w:hAnsi="Times New Roman" w:cs="Times New Roman"/>
          <w:sz w:val="24"/>
          <w:szCs w:val="24"/>
        </w:rPr>
        <w:t xml:space="preserve">One (1) Grand Prize will be awarded in this Contest.  The winner will receive: </w:t>
      </w:r>
    </w:p>
    <w:p w14:paraId="289ABF5D" w14:textId="77777777" w:rsidR="0068390A" w:rsidRPr="0068390A" w:rsidRDefault="0068390A" w:rsidP="0068390A">
      <w:pPr>
        <w:numPr>
          <w:ilvl w:val="0"/>
          <w:numId w:val="2"/>
        </w:numPr>
        <w:spacing w:after="120" w:line="240" w:lineRule="auto"/>
        <w:jc w:val="both"/>
        <w:rPr>
          <w:rFonts w:ascii="Times New Roman" w:eastAsia="Times New Roman" w:hAnsi="Times New Roman" w:cs="Times New Roman"/>
          <w:sz w:val="24"/>
          <w:szCs w:val="24"/>
        </w:rPr>
      </w:pPr>
      <w:r w:rsidRPr="0068390A">
        <w:rPr>
          <w:rFonts w:ascii="Times New Roman" w:eastAsia="Times New Roman" w:hAnsi="Times New Roman" w:cs="Times New Roman"/>
          <w:bCs/>
          <w:sz w:val="24"/>
          <w:szCs w:val="24"/>
        </w:rPr>
        <w:t xml:space="preserve"> A Two Thousand Dollar ($2,000) check from HomeRate Mortgage.</w:t>
      </w:r>
    </w:p>
    <w:p w14:paraId="53AC1C70" w14:textId="77777777" w:rsidR="0068390A" w:rsidRPr="0068390A" w:rsidRDefault="0068390A" w:rsidP="0068390A">
      <w:pPr>
        <w:spacing w:after="120" w:line="240" w:lineRule="auto"/>
        <w:ind w:left="720"/>
        <w:jc w:val="both"/>
        <w:rPr>
          <w:rFonts w:ascii="Times New Roman" w:eastAsia="Times New Roman" w:hAnsi="Times New Roman" w:cs="Times New Roman"/>
          <w:sz w:val="24"/>
          <w:szCs w:val="24"/>
        </w:rPr>
      </w:pPr>
    </w:p>
    <w:p w14:paraId="0CCBE3BC" w14:textId="77777777" w:rsidR="0068390A" w:rsidRPr="0068390A" w:rsidRDefault="0068390A" w:rsidP="0068390A">
      <w:pPr>
        <w:spacing w:after="120" w:line="240" w:lineRule="auto"/>
        <w:ind w:left="720"/>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sz w:val="24"/>
          <w:szCs w:val="24"/>
        </w:rPr>
        <w:t>The approximate retail value (“</w:t>
      </w:r>
      <w:r w:rsidRPr="0068390A">
        <w:rPr>
          <w:rFonts w:ascii="Times New Roman" w:eastAsia="Calibri" w:hAnsi="Times New Roman" w:cs="Times New Roman"/>
          <w:sz w:val="24"/>
        </w:rPr>
        <w:t>ARV</w:t>
      </w:r>
      <w:r w:rsidRPr="0068390A">
        <w:rPr>
          <w:rFonts w:ascii="Times New Roman" w:eastAsia="Times New Roman" w:hAnsi="Times New Roman" w:cs="Times New Roman"/>
          <w:sz w:val="24"/>
          <w:szCs w:val="24"/>
        </w:rPr>
        <w:t>”) of each prize is</w:t>
      </w:r>
      <w:r w:rsidRPr="0068390A">
        <w:rPr>
          <w:rFonts w:ascii="Times New Roman" w:eastAsia="Times New Roman" w:hAnsi="Times New Roman" w:cs="Times New Roman"/>
          <w:b/>
          <w:sz w:val="24"/>
          <w:szCs w:val="24"/>
        </w:rPr>
        <w:t xml:space="preserve"> Two Thousand Dollars </w:t>
      </w:r>
      <w:r w:rsidRPr="0068390A">
        <w:rPr>
          <w:rFonts w:ascii="Times New Roman" w:eastAsia="Times New Roman" w:hAnsi="Times New Roman" w:cs="Times New Roman"/>
          <w:sz w:val="24"/>
          <w:szCs w:val="24"/>
        </w:rPr>
        <w:t>(</w:t>
      </w:r>
      <w:r w:rsidRPr="0068390A">
        <w:rPr>
          <w:rFonts w:ascii="Times New Roman" w:eastAsia="Times New Roman" w:hAnsi="Times New Roman" w:cs="Times New Roman"/>
          <w:b/>
          <w:sz w:val="24"/>
          <w:szCs w:val="24"/>
        </w:rPr>
        <w:t xml:space="preserve">$2,000).  </w:t>
      </w:r>
    </w:p>
    <w:p w14:paraId="04EC5E1F" w14:textId="77777777" w:rsidR="0068390A" w:rsidRPr="0068390A" w:rsidRDefault="0068390A" w:rsidP="0068390A">
      <w:pPr>
        <w:spacing w:after="120" w:line="240" w:lineRule="auto"/>
        <w:ind w:left="720"/>
        <w:jc w:val="both"/>
        <w:rPr>
          <w:rFonts w:ascii="Times New Roman" w:eastAsia="Times New Roman" w:hAnsi="Times New Roman" w:cs="Times New Roman"/>
          <w:b/>
          <w:bCs/>
          <w:sz w:val="24"/>
          <w:szCs w:val="24"/>
        </w:rPr>
      </w:pPr>
    </w:p>
    <w:p w14:paraId="7AE36EED" w14:textId="77777777" w:rsidR="0068390A" w:rsidRPr="0068390A" w:rsidRDefault="0068390A" w:rsidP="0068390A">
      <w:pPr>
        <w:spacing w:after="120" w:line="240" w:lineRule="auto"/>
        <w:ind w:left="720"/>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sz w:val="24"/>
          <w:szCs w:val="24"/>
        </w:rPr>
        <w:t xml:space="preserve">Winner is responsible for all taxes associated with prize receipt and/or use.  Odds of winning a prize depend on </w:t>
      </w:r>
      <w:proofErr w:type="gramStart"/>
      <w:r w:rsidRPr="0068390A">
        <w:rPr>
          <w:rFonts w:ascii="Times New Roman" w:eastAsia="Times New Roman" w:hAnsi="Times New Roman" w:cs="Times New Roman"/>
          <w:sz w:val="24"/>
          <w:szCs w:val="24"/>
        </w:rPr>
        <w:t>a number of</w:t>
      </w:r>
      <w:proofErr w:type="gramEnd"/>
      <w:r w:rsidRPr="0068390A">
        <w:rPr>
          <w:rFonts w:ascii="Times New Roman" w:eastAsia="Times New Roman" w:hAnsi="Times New Roman" w:cs="Times New Roman"/>
          <w:sz w:val="24"/>
          <w:szCs w:val="24"/>
        </w:rPr>
        <w:t xml:space="preserve"> factors including the number of eligible entries received during the Contest Period and listeners participating at any given time.  </w:t>
      </w:r>
    </w:p>
    <w:p w14:paraId="022365A0" w14:textId="77777777" w:rsidR="0068390A" w:rsidRPr="0068390A" w:rsidRDefault="0068390A" w:rsidP="0068390A">
      <w:pPr>
        <w:shd w:val="clear" w:color="auto" w:fill="FFFFFF"/>
        <w:spacing w:after="0" w:line="240" w:lineRule="auto"/>
        <w:ind w:left="720"/>
        <w:jc w:val="both"/>
        <w:rPr>
          <w:rFonts w:ascii="Times New Roman" w:eastAsia="Times New Roman" w:hAnsi="Times New Roman" w:cs="Times New Roman"/>
          <w:sz w:val="24"/>
          <w:szCs w:val="24"/>
        </w:rPr>
      </w:pPr>
      <w:r w:rsidRPr="0068390A">
        <w:rPr>
          <w:rFonts w:ascii="Times New Roman" w:eastAsia="Times New Roman" w:hAnsi="Times New Roman" w:cs="Times New Roman"/>
          <w:sz w:val="24"/>
          <w:szCs w:val="24"/>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2FE516A" w14:textId="77777777" w:rsidR="0068390A" w:rsidRPr="0068390A" w:rsidRDefault="0068390A" w:rsidP="0068390A">
      <w:pPr>
        <w:shd w:val="clear" w:color="auto" w:fill="FFFFFF"/>
        <w:spacing w:after="0" w:line="240" w:lineRule="auto"/>
        <w:ind w:left="720"/>
        <w:rPr>
          <w:rFonts w:ascii="Times New Roman" w:eastAsia="Times New Roman" w:hAnsi="Times New Roman" w:cs="Times New Roman"/>
          <w:sz w:val="24"/>
          <w:szCs w:val="24"/>
        </w:rPr>
      </w:pPr>
    </w:p>
    <w:p w14:paraId="11862262" w14:textId="77777777" w:rsidR="0068390A" w:rsidRPr="0068390A" w:rsidRDefault="0068390A" w:rsidP="0068390A">
      <w:pPr>
        <w:shd w:val="clear" w:color="auto" w:fill="FFFFFF"/>
        <w:spacing w:after="0" w:line="240" w:lineRule="auto"/>
        <w:rPr>
          <w:rFonts w:ascii="Times New Roman" w:eastAsia="Times New Roman" w:hAnsi="Times New Roman" w:cs="Times New Roman"/>
          <w:sz w:val="20"/>
          <w:szCs w:val="20"/>
        </w:rPr>
      </w:pPr>
    </w:p>
    <w:p w14:paraId="034DA96B"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 xml:space="preserve">Entry Conditions and Release. </w:t>
      </w:r>
      <w:r w:rsidRPr="0068390A">
        <w:rPr>
          <w:rFonts w:ascii="Times New Roman" w:eastAsia="Times New Roman" w:hAnsi="Times New Roman" w:cs="Times New Roman"/>
          <w:sz w:val="24"/>
          <w:szCs w:val="24"/>
        </w:rPr>
        <w:t xml:space="preserve">By entering, each entrant agrees to: (a) comply with and be bound by these Official Rules and the decisions of the Station and Sponsor(s), which are binding and final in all matters relating to this Contest; (b) release and hold harmless Station, Sponsor(s), Cumulus Media New Holdings Inc., and each of their affiliated companies, participating sponsors, the prize suppliers and any other organizations responsible for sponsoring, fulfilling, administering, advertising or promoting the </w:t>
      </w:r>
      <w:r w:rsidRPr="0068390A">
        <w:rPr>
          <w:rFonts w:ascii="Times New Roman" w:eastAsia="Times New Roman" w:hAnsi="Times New Roman" w:cs="Times New Roman"/>
          <w:sz w:val="24"/>
          <w:szCs w:val="24"/>
        </w:rPr>
        <w:lastRenderedPageBreak/>
        <w:t xml:space="preserve">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5692637"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Publicity.</w:t>
      </w:r>
      <w:r w:rsidRPr="0068390A">
        <w:rPr>
          <w:rFonts w:ascii="Times New Roman" w:eastAsia="Times New Roman" w:hAnsi="Times New Roman" w:cs="Times New Roman"/>
          <w:sz w:val="24"/>
          <w:szCs w:val="24"/>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14:paraId="3DEBFC9A"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 xml:space="preserve">Taxes.  </w:t>
      </w:r>
      <w:r w:rsidRPr="0068390A">
        <w:rPr>
          <w:rFonts w:ascii="Times New Roman" w:eastAsia="Times New Roman" w:hAnsi="Times New Roman" w:cs="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1466AA7"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General Conditions.</w:t>
      </w:r>
      <w:r w:rsidRPr="0068390A">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68390A">
        <w:rPr>
          <w:rFonts w:ascii="Times New Roman" w:eastAsia="Times New Roman" w:hAnsi="Times New Roman" w:cs="Times New Roman"/>
          <w:sz w:val="24"/>
          <w:szCs w:val="24"/>
        </w:rPr>
        <w:t>and,</w:t>
      </w:r>
      <w:proofErr w:type="gramEnd"/>
      <w:r w:rsidRPr="0068390A">
        <w:rPr>
          <w:rFonts w:ascii="Times New Roman" w:eastAsia="Times New Roman" w:hAnsi="Times New Roman" w:cs="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5763FD1"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Limitations of Liability.</w:t>
      </w:r>
      <w:r w:rsidRPr="0068390A">
        <w:rPr>
          <w:rFonts w:ascii="Times New Roman" w:eastAsia="Times New Roman" w:hAnsi="Times New Roman" w:cs="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447B02C7"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Disputes.</w:t>
      </w:r>
      <w:r w:rsidRPr="0068390A">
        <w:rPr>
          <w:rFonts w:ascii="Times New Roman" w:eastAsia="Times New Roman" w:hAnsi="Times New Roman" w:cs="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68390A">
        <w:rPr>
          <w:rFonts w:ascii="Times New Roman" w:eastAsia="Times New Roman" w:hAnsi="Times New Roman" w:cs="Times New Roman"/>
          <w:sz w:val="24"/>
          <w:szCs w:val="24"/>
        </w:rPr>
        <w:lastRenderedPageBreak/>
        <w:t>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E265B91"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Entrant’s Personal Information.</w:t>
      </w:r>
      <w:r w:rsidRPr="0068390A">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68390A">
        <w:rPr>
          <w:rFonts w:ascii="Times New Roman" w:eastAsia="Times New Roman" w:hAnsi="Times New Roman" w:cs="Times New Roman"/>
          <w:sz w:val="24"/>
          <w:szCs w:val="24"/>
        </w:rPr>
        <w:t>during the course of</w:t>
      </w:r>
      <w:proofErr w:type="gramEnd"/>
      <w:r w:rsidRPr="0068390A">
        <w:rPr>
          <w:rFonts w:ascii="Times New Roman" w:eastAsia="Times New Roman" w:hAnsi="Times New Roman" w:cs="Times New Roman"/>
          <w:sz w:val="24"/>
          <w:szCs w:val="24"/>
        </w:rPr>
        <w:t xml:space="preserve"> entry, as well as all information contained therein, shall become the sole property of Station to be used, disposed of or destroyed in its sole discretion.  Station is not </w:t>
      </w:r>
      <w:r w:rsidRPr="0068390A">
        <w:rPr>
          <w:rFonts w:ascii="Times New Roman" w:eastAsia="Times New Roman" w:hAnsi="Times New Roman" w:cs="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093AA42" w14:textId="77777777"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68390A">
        <w:rPr>
          <w:rFonts w:ascii="Times New Roman" w:eastAsia="Times New Roman" w:hAnsi="Times New Roman" w:cs="Times New Roman"/>
          <w:b/>
          <w:sz w:val="24"/>
          <w:szCs w:val="24"/>
        </w:rPr>
        <w:t>Contest Results.</w:t>
      </w:r>
      <w:r w:rsidRPr="0068390A">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1BF784FD" w14:textId="77777777" w:rsidR="0068390A" w:rsidRPr="0068390A" w:rsidRDefault="0068390A" w:rsidP="0068390A">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sectPr w:rsidR="0068390A" w:rsidRPr="0068390A" w:rsidSect="0068390A">
          <w:pgSz w:w="12240" w:h="15840"/>
          <w:pgMar w:top="720" w:right="720" w:bottom="720" w:left="720" w:header="720" w:footer="720" w:gutter="0"/>
          <w:cols w:space="288"/>
        </w:sectPr>
      </w:pPr>
    </w:p>
    <w:p w14:paraId="01B59DAE" w14:textId="77777777" w:rsidR="0068390A" w:rsidRPr="0068390A" w:rsidRDefault="0068390A" w:rsidP="0068390A">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pPr>
    </w:p>
    <w:p w14:paraId="2F6EBF6E" w14:textId="77777777" w:rsidR="0068390A" w:rsidRPr="0068390A" w:rsidRDefault="0068390A" w:rsidP="0068390A">
      <w:pPr>
        <w:spacing w:after="120" w:line="240" w:lineRule="auto"/>
        <w:jc w:val="both"/>
        <w:rPr>
          <w:rFonts w:ascii="Times New Roman" w:eastAsia="Calibri" w:hAnsi="Times New Roman" w:cs="Times New Roman"/>
          <w:b/>
          <w:sz w:val="24"/>
        </w:rPr>
      </w:pPr>
      <w:r w:rsidRPr="0068390A">
        <w:rPr>
          <w:rFonts w:ascii="Times New Roman" w:eastAsia="Times New Roman" w:hAnsi="Times New Roman" w:cs="Times New Roman"/>
          <w:b/>
          <w:sz w:val="24"/>
          <w:szCs w:val="24"/>
        </w:rPr>
        <w:t xml:space="preserve">CONTEST SPONSOR: </w:t>
      </w:r>
      <w:r w:rsidRPr="0068390A">
        <w:rPr>
          <w:rFonts w:ascii="Times New Roman" w:eastAsia="Times New Roman" w:hAnsi="Times New Roman" w:cs="Times New Roman"/>
          <w:b/>
          <w:color w:val="FF0000"/>
          <w:sz w:val="24"/>
          <w:szCs w:val="24"/>
        </w:rPr>
        <w:t xml:space="preserve"> Cumulus Radio LLC</w:t>
      </w:r>
      <w:proofErr w:type="gramStart"/>
      <w:r w:rsidRPr="0068390A">
        <w:rPr>
          <w:rFonts w:ascii="Times New Roman" w:eastAsia="Times New Roman" w:hAnsi="Times New Roman" w:cs="Times New Roman"/>
          <w:b/>
          <w:color w:val="FF0000"/>
          <w:sz w:val="24"/>
          <w:szCs w:val="24"/>
        </w:rPr>
        <w:t>, ,</w:t>
      </w:r>
      <w:proofErr w:type="gramEnd"/>
      <w:r w:rsidRPr="0068390A">
        <w:rPr>
          <w:rFonts w:ascii="Times New Roman" w:eastAsia="Times New Roman" w:hAnsi="Times New Roman" w:cs="Times New Roman"/>
          <w:b/>
          <w:color w:val="FF0000"/>
          <w:sz w:val="24"/>
          <w:szCs w:val="24"/>
        </w:rPr>
        <w:t xml:space="preserve"> 821 Pineville Rd Chattanooga, TN 37405</w:t>
      </w:r>
      <w:r w:rsidRPr="0068390A">
        <w:rPr>
          <w:rFonts w:ascii="Times New Roman" w:eastAsia="Calibri" w:hAnsi="Times New Roman" w:cs="Times New Roman"/>
          <w:b/>
          <w:sz w:val="24"/>
        </w:rPr>
        <w:t xml:space="preserve">. </w:t>
      </w:r>
    </w:p>
    <w:p w14:paraId="46B2A0AD" w14:textId="77777777" w:rsidR="0068390A" w:rsidRPr="0068390A" w:rsidRDefault="0068390A" w:rsidP="0068390A">
      <w:pPr>
        <w:spacing w:after="120" w:line="240" w:lineRule="auto"/>
        <w:jc w:val="both"/>
        <w:rPr>
          <w:rFonts w:ascii="Times New Roman" w:eastAsia="Times New Roman" w:hAnsi="Times New Roman" w:cs="Times New Roman"/>
          <w:b/>
          <w:sz w:val="24"/>
          <w:szCs w:val="24"/>
        </w:rPr>
      </w:pPr>
      <w:r w:rsidRPr="0068390A">
        <w:rPr>
          <w:rFonts w:ascii="Times New Roman" w:eastAsia="Times New Roman" w:hAnsi="Times New Roman" w:cs="Times New Roman"/>
          <w:b/>
          <w:sz w:val="24"/>
          <w:szCs w:val="24"/>
        </w:rPr>
        <w:t>PRIZE SPONSOR: HomeRate Mortgage dba TJC Mortgage, 7506 E. Brainerd Rd, Chattanooga, TN 37421.</w:t>
      </w:r>
    </w:p>
    <w:p w14:paraId="4DCAE2CA" w14:textId="77777777" w:rsidR="0068390A" w:rsidRPr="0068390A" w:rsidRDefault="0068390A" w:rsidP="0068390A">
      <w:pPr>
        <w:spacing w:after="120" w:line="240" w:lineRule="auto"/>
        <w:rPr>
          <w:rFonts w:ascii="Times New Roman" w:eastAsia="Calibri" w:hAnsi="Times New Roman" w:cs="Times New Roman"/>
          <w:sz w:val="24"/>
          <w:szCs w:val="24"/>
        </w:rPr>
      </w:pPr>
    </w:p>
    <w:p w14:paraId="2C2B1B83" w14:textId="77777777" w:rsidR="0068390A" w:rsidRDefault="0068390A" w:rsidP="0068390A">
      <w:pPr>
        <w:spacing w:after="120" w:line="240" w:lineRule="auto"/>
        <w:ind w:left="720"/>
        <w:jc w:val="both"/>
        <w:rPr>
          <w:rFonts w:ascii="Times New Roman" w:eastAsia="Times New Roman" w:hAnsi="Times New Roman"/>
          <w:sz w:val="24"/>
          <w:szCs w:val="24"/>
        </w:rPr>
      </w:pPr>
    </w:p>
    <w:p w14:paraId="6BC588B8" w14:textId="77777777" w:rsidR="0068390A" w:rsidRDefault="0068390A">
      <w:pPr>
        <w:rPr>
          <w:rFonts w:ascii="Times New Roman" w:eastAsia="Times New Roman" w:hAnsi="Times New Roman"/>
          <w:sz w:val="24"/>
          <w:szCs w:val="24"/>
        </w:rPr>
      </w:pPr>
      <w:r>
        <w:rPr>
          <w:rFonts w:ascii="Times New Roman" w:eastAsia="Times New Roman" w:hAnsi="Times New Roman"/>
          <w:sz w:val="24"/>
          <w:szCs w:val="24"/>
        </w:rPr>
        <w:br w:type="page"/>
      </w:r>
    </w:p>
    <w:p w14:paraId="7014FF79" w14:textId="0CCB3BE5" w:rsidR="0068390A" w:rsidRPr="0068390A" w:rsidRDefault="0068390A" w:rsidP="0068390A">
      <w:pPr>
        <w:numPr>
          <w:ilvl w:val="0"/>
          <w:numId w:val="1"/>
        </w:numPr>
        <w:spacing w:after="120" w:line="240" w:lineRule="auto"/>
        <w:jc w:val="both"/>
        <w:rPr>
          <w:rFonts w:ascii="Times New Roman" w:eastAsia="Times New Roman" w:hAnsi="Times New Roman" w:cs="Times New Roman"/>
          <w:b/>
          <w:smallCaps/>
          <w:sz w:val="24"/>
          <w:szCs w:val="24"/>
        </w:rPr>
      </w:pPr>
      <w:r w:rsidRPr="00ED5FAE">
        <w:rPr>
          <w:rFonts w:ascii="Times New Roman" w:eastAsia="Times New Roman" w:hAnsi="Times New Roman"/>
          <w:sz w:val="24"/>
          <w:szCs w:val="24"/>
        </w:rPr>
        <w:lastRenderedPageBreak/>
        <w:t xml:space="preserve">ill void that entry and the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w:t>
      </w:r>
      <w:r>
        <w:rPr>
          <w:rFonts w:ascii="Times New Roman" w:eastAsia="Times New Roman" w:hAnsi="Times New Roman"/>
          <w:sz w:val="24"/>
          <w:szCs w:val="24"/>
        </w:rPr>
        <w:t>entrant</w:t>
      </w:r>
      <w:r w:rsidRPr="00ED5FAE">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w:t>
      </w:r>
    </w:p>
    <w:p w14:paraId="6E588736" w14:textId="77777777" w:rsidR="0068390A" w:rsidRDefault="0068390A"/>
    <w:sectPr w:rsidR="0068390A">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9266" w14:textId="77777777" w:rsidR="00D25051" w:rsidRDefault="00B853F1">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separate"/>
    </w:r>
    <w:r>
      <w:rPr>
        <w:rStyle w:val="PageNumber"/>
        <w:noProof/>
      </w:rPr>
      <w:t>7</w:t>
    </w:r>
    <w:r>
      <w:rPr>
        <w:rStyle w:val="PageNumber"/>
      </w:rPr>
      <w:fldChar w:fldCharType="end"/>
    </w:r>
  </w:p>
  <w:p w14:paraId="4D383DD4" w14:textId="77777777" w:rsidR="00D25051" w:rsidRDefault="00B85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38D6" w14:textId="77777777" w:rsidR="00D25051" w:rsidRDefault="00B85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BD3BCA" w14:textId="77777777" w:rsidR="00D25051" w:rsidRDefault="00B853F1" w:rsidP="00B748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AD4E" w14:textId="77777777" w:rsidR="00F33B5C" w:rsidRDefault="00B8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6B1B2935"/>
    <w:multiLevelType w:val="hybridMultilevel"/>
    <w:tmpl w:val="7C26489A"/>
    <w:lvl w:ilvl="0" w:tplc="84C87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6062863">
    <w:abstractNumId w:val="0"/>
  </w:num>
  <w:num w:numId="2" w16cid:durableId="513038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0A"/>
    <w:rsid w:val="0068390A"/>
    <w:rsid w:val="00B8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C64F"/>
  <w15:chartTrackingRefBased/>
  <w15:docId w15:val="{7C2B1A30-AA5A-4BFA-9E01-A4CDE893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3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90A"/>
  </w:style>
  <w:style w:type="character" w:styleId="PageNumber">
    <w:name w:val="page number"/>
    <w:rsid w:val="0068390A"/>
  </w:style>
  <w:style w:type="paragraph" w:styleId="Header">
    <w:name w:val="header"/>
    <w:basedOn w:val="Normal"/>
    <w:link w:val="HeaderChar"/>
    <w:uiPriority w:val="99"/>
    <w:unhideWhenUsed/>
    <w:rsid w:val="0068390A"/>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68390A"/>
    <w:rPr>
      <w:rFonts w:ascii="Calibri" w:eastAsia="Calibri" w:hAnsi="Calibri" w:cs="Times New Roman"/>
    </w:rPr>
  </w:style>
  <w:style w:type="character" w:styleId="Hyperlink">
    <w:name w:val="Hyperlink"/>
    <w:uiPriority w:val="99"/>
    <w:unhideWhenUsed/>
    <w:rsid w:val="00683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9count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GOW.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GOWAM.com" TargetMode="External"/><Relationship Id="rId11" Type="http://schemas.openxmlformats.org/officeDocument/2006/relationships/hyperlink" Target="http://www.WGOW.com" TargetMode="External"/><Relationship Id="rId5" Type="http://schemas.openxmlformats.org/officeDocument/2006/relationships/hyperlink" Target="http://www.WSKZ.com" TargetMode="External"/><Relationship Id="rId15" Type="http://schemas.openxmlformats.org/officeDocument/2006/relationships/fontTable" Target="fontTable.xml"/><Relationship Id="rId10" Type="http://schemas.openxmlformats.org/officeDocument/2006/relationships/hyperlink" Target="http://www.WGOWAM.com" TargetMode="External"/><Relationship Id="rId4" Type="http://schemas.openxmlformats.org/officeDocument/2006/relationships/webSettings" Target="webSettings.xml"/><Relationship Id="rId9" Type="http://schemas.openxmlformats.org/officeDocument/2006/relationships/hyperlink" Target="http://www.WSKZ.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Stehney</dc:creator>
  <cp:keywords/>
  <dc:description/>
  <cp:lastModifiedBy>Jared Stehney</cp:lastModifiedBy>
  <cp:revision>1</cp:revision>
  <dcterms:created xsi:type="dcterms:W3CDTF">2022-05-13T20:19:00Z</dcterms:created>
  <dcterms:modified xsi:type="dcterms:W3CDTF">2022-05-13T20:44:00Z</dcterms:modified>
</cp:coreProperties>
</file>